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9" w:rsidRPr="00440CD9" w:rsidRDefault="00440CD9" w:rsidP="00440CD9">
      <w:pPr>
        <w:jc w:val="center"/>
        <w:rPr>
          <w:rFonts w:ascii="BiauKai" w:eastAsia="BiauKai" w:hint="eastAsia"/>
          <w:sz w:val="22"/>
        </w:rPr>
      </w:pPr>
      <w:r w:rsidRPr="00440CD9">
        <w:rPr>
          <w:rFonts w:ascii="BiauKai" w:eastAsia="BiauKai" w:hint="eastAsia"/>
          <w:sz w:val="32"/>
        </w:rPr>
        <w:t>中國土木水利工程學刊</w:t>
      </w:r>
      <w:r w:rsidRPr="00440CD9">
        <w:rPr>
          <w:rFonts w:ascii="BiauKai" w:eastAsia="BiauKai" w:hint="eastAsia"/>
          <w:sz w:val="32"/>
        </w:rPr>
        <w:t xml:space="preserve"> </w:t>
      </w:r>
      <w:r w:rsidRPr="00440CD9">
        <w:rPr>
          <w:rFonts w:ascii="BiauKai" w:eastAsia="BiauKai" w:hint="eastAsia"/>
          <w:sz w:val="32"/>
        </w:rPr>
        <w:t>新稿件/修訂稿件</w:t>
      </w:r>
      <w:r w:rsidRPr="00440CD9">
        <w:rPr>
          <w:rFonts w:ascii="BiauKai" w:eastAsia="BiauKai" w:hint="eastAsia"/>
          <w:sz w:val="32"/>
        </w:rPr>
        <w:t xml:space="preserve"> </w:t>
      </w:r>
      <w:r w:rsidRPr="00440CD9">
        <w:rPr>
          <w:rFonts w:ascii="BiauKai" w:eastAsia="BiauKai" w:hint="eastAsia"/>
          <w:sz w:val="32"/>
        </w:rPr>
        <w:t>格式檢查表</w:t>
      </w:r>
    </w:p>
    <w:p w:rsidR="00440CD9" w:rsidRPr="00440CD9" w:rsidRDefault="00440CD9" w:rsidP="00440CD9">
      <w:pPr>
        <w:ind w:firstLine="480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本學刊為提高品質，要求期刊論文格式標準化，稿件請務必完全依照「作者投稿注意事項」稿件格式規定打字，格式不符者，將予退稿</w:t>
      </w:r>
      <w:r>
        <w:rPr>
          <w:rFonts w:ascii="BiauKai" w:eastAsia="BiauKai" w:hint="eastAsia"/>
          <w:sz w:val="22"/>
          <w:szCs w:val="22"/>
        </w:rPr>
        <w:t>。</w:t>
      </w:r>
      <w:r w:rsidRPr="00440CD9">
        <w:rPr>
          <w:rFonts w:ascii="BiauKai" w:eastAsia="BiauKai" w:hint="eastAsia"/>
          <w:sz w:val="22"/>
          <w:szCs w:val="22"/>
        </w:rPr>
        <w:t>（</w:t>
      </w:r>
      <w:r w:rsidRPr="00440CD9">
        <w:rPr>
          <w:rFonts w:ascii="BiauKai" w:eastAsia="BiauKai" w:hint="eastAsia"/>
          <w:sz w:val="22"/>
          <w:szCs w:val="22"/>
        </w:rPr>
        <w:t>請參考「中國土木水利工程學會」網址上之</w:t>
      </w:r>
      <w:r w:rsidRPr="00440CD9">
        <w:rPr>
          <w:rFonts w:ascii="BiauKai" w:eastAsia="BiauKai" w:hint="eastAsia"/>
          <w:sz w:val="22"/>
          <w:szCs w:val="22"/>
          <w:u w:val="single"/>
        </w:rPr>
        <w:t>投稿稿件格式範例</w:t>
      </w:r>
      <w:r w:rsidRPr="00440CD9">
        <w:rPr>
          <w:rFonts w:ascii="BiauKai" w:eastAsia="BiauKai" w:hint="eastAsia"/>
          <w:sz w:val="22"/>
          <w:szCs w:val="22"/>
        </w:rPr>
        <w:t>及</w:t>
      </w:r>
      <w:r w:rsidRPr="00440CD9">
        <w:rPr>
          <w:rFonts w:ascii="BiauKai" w:eastAsia="BiauKai" w:hint="eastAsia"/>
          <w:sz w:val="22"/>
          <w:szCs w:val="22"/>
          <w:u w:val="single"/>
        </w:rPr>
        <w:t>工程學刊投稿稿件每頁左邊空白處編入行號編輯說明</w:t>
      </w:r>
      <w:r w:rsidRPr="00440CD9">
        <w:rPr>
          <w:rFonts w:ascii="BiauKai" w:eastAsia="BiauKai" w:hint="eastAsia"/>
          <w:sz w:val="22"/>
          <w:szCs w:val="22"/>
        </w:rPr>
        <w:t>)。</w:t>
      </w:r>
    </w:p>
    <w:p w:rsidR="00440CD9" w:rsidRPr="00440CD9" w:rsidRDefault="00440CD9" w:rsidP="00440CD9">
      <w:pPr>
        <w:ind w:firstLine="480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作者在撰寫/修訂稿件時，請確定下列各項均滿足標準格式之要求後</w:t>
      </w:r>
      <w:r w:rsidRPr="00440CD9">
        <w:rPr>
          <w:rFonts w:ascii="BiauKai" w:eastAsia="BiauKai" w:hint="eastAsia"/>
          <w:sz w:val="22"/>
          <w:szCs w:val="22"/>
        </w:rPr>
        <w:t>（</w:t>
      </w:r>
      <w:r w:rsidRPr="00440CD9">
        <w:rPr>
          <w:rFonts w:ascii="BiauKai" w:eastAsia="BiauKai" w:hint="eastAsia"/>
          <w:sz w:val="22"/>
          <w:szCs w:val="22"/>
        </w:rPr>
        <w:t>滿足者打</w:t>
      </w:r>
      <w:r w:rsidRPr="00440CD9">
        <w:rPr>
          <w:rFonts w:ascii="Zapf Dingbats" w:eastAsia="BiauKai" w:hAnsi="Zapf Dingbats" w:cs="Zapf Dingbats"/>
          <w:sz w:val="22"/>
          <w:szCs w:val="22"/>
        </w:rPr>
        <w:t>✔</w:t>
      </w:r>
      <w:r w:rsidRPr="00440CD9">
        <w:rPr>
          <w:rFonts w:ascii="BiauKai" w:eastAsia="BiauKai" w:hint="eastAsia"/>
          <w:sz w:val="22"/>
          <w:szCs w:val="22"/>
        </w:rPr>
        <w:t>）</w:t>
      </w:r>
      <w:r w:rsidRPr="00440CD9">
        <w:rPr>
          <w:rFonts w:ascii="BiauKai" w:eastAsia="BiauKai" w:hint="eastAsia"/>
          <w:sz w:val="22"/>
          <w:szCs w:val="22"/>
        </w:rPr>
        <w:t>，再將本表連同新完成/修訂稿件等其它文件一起寄給總編輯，俾便進行審稿/編輯/印刷作業。</w:t>
      </w:r>
    </w:p>
    <w:p w:rsidR="00440CD9" w:rsidRPr="00440CD9" w:rsidRDefault="00440CD9" w:rsidP="00440CD9">
      <w:pPr>
        <w:ind w:firstLine="480"/>
        <w:rPr>
          <w:rFonts w:ascii="BiauKai" w:eastAsia="BiauKai" w:hint="eastAsia"/>
          <w:sz w:val="22"/>
          <w:szCs w:val="22"/>
        </w:rPr>
      </w:pP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題目書寫格式是否完全符合規定？（中文稿件須加註英文題目，英文稿件須加註中文題目，英文題目全部大寫）。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作者中英文姓名、服務單位、地址（含五碼之郵匯區號）是否符合規定？（英文姓名請寫全名，名在前、姓在後，除第一個字母大寫外其餘皆小寫）。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是否在稿件首頁作者名單中，標示通訊作者(corresponding author)?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摘要是否恰當？(論文摘要各以中英文撰寫，須在二百五十字以內，並附上關鍵詞二至四個。)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稿件每頁是否均有頁碼?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稿件每頁左邊空白</w:t>
      </w:r>
      <w:bookmarkStart w:id="0" w:name="_GoBack"/>
      <w:bookmarkEnd w:id="0"/>
      <w:r w:rsidRPr="00440CD9">
        <w:rPr>
          <w:rFonts w:ascii="BiauKai" w:eastAsia="BiauKai" w:hint="eastAsia"/>
          <w:sz w:val="22"/>
          <w:szCs w:val="22"/>
        </w:rPr>
        <w:t>處是否均有編列新行號?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章節及圖表編號是否符合規定？（請參閱「作者投稿注意事項」）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圖表編列是否符合規定？（第一張圖、第一個表均須起新頁，不論中英文一律以"1, 2, …"等序號編列；中文稿件在引用圖表時，以圖 1、表 1等稱之，英文稿件則以Fig. 1、Table 1等稱之；中文稿件之圖表說明須以中文書寫，英文稿件之圖表說明須以英文書寫。）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方程式編列是否符合規定? (依出現順序以"(1), (2), …"等編號，引用時，中文稿件以"式(1)，式(2) "稱之，英文稿件則以"Eq.(1)，Eq.(2) "稱之。)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原稿之插圖是否完全符合規定？（請參閱「作者投稿注意事項」）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參考文獻依出現之先後順序編號，引用時須以方括號[ ]註出，請特別注意下列數點：</w:t>
      </w:r>
    </w:p>
    <w:p w:rsidR="00440CD9" w:rsidRPr="00440CD9" w:rsidRDefault="00440CD9" w:rsidP="00440CD9">
      <w:pPr>
        <w:pStyle w:val="a4"/>
        <w:numPr>
          <w:ilvl w:val="1"/>
          <w:numId w:val="1"/>
        </w:numPr>
        <w:ind w:leftChars="413" w:left="1273" w:hangingChars="128" w:hanging="282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英文作者之編列方式是否合乎標準？</w:t>
      </w:r>
    </w:p>
    <w:p w:rsidR="00440CD9" w:rsidRPr="00440CD9" w:rsidRDefault="00440CD9" w:rsidP="00440CD9">
      <w:pPr>
        <w:pStyle w:val="a4"/>
        <w:numPr>
          <w:ilvl w:val="1"/>
          <w:numId w:val="1"/>
        </w:numPr>
        <w:ind w:leftChars="413" w:left="1273" w:hangingChars="128" w:hanging="282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會議論文集、期刊及卷號、年份、頁碼之寫法是否詳實？</w:t>
      </w:r>
    </w:p>
    <w:p w:rsidR="00440CD9" w:rsidRPr="00440CD9" w:rsidRDefault="00440CD9" w:rsidP="00440CD9">
      <w:pPr>
        <w:pStyle w:val="a4"/>
        <w:numPr>
          <w:ilvl w:val="1"/>
          <w:numId w:val="1"/>
        </w:numPr>
        <w:ind w:leftChars="413" w:left="1273" w:hangingChars="128" w:hanging="282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會議名稱、期刊及書名是否寫出全名？（為求標準化，請勿縮寫）。</w:t>
      </w:r>
    </w:p>
    <w:p w:rsidR="00440CD9" w:rsidRPr="00440CD9" w:rsidRDefault="00440CD9" w:rsidP="00440CD9">
      <w:pPr>
        <w:pStyle w:val="a4"/>
        <w:numPr>
          <w:ilvl w:val="1"/>
          <w:numId w:val="1"/>
        </w:numPr>
        <w:ind w:leftChars="413" w:left="1273" w:hangingChars="128" w:hanging="282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英文會議名稱、期刊及書名是否採用斜體字？</w:t>
      </w:r>
    </w:p>
    <w:p w:rsidR="00440CD9" w:rsidRPr="00440CD9" w:rsidRDefault="00440CD9" w:rsidP="00440CD9">
      <w:pPr>
        <w:pStyle w:val="a4"/>
        <w:numPr>
          <w:ilvl w:val="1"/>
          <w:numId w:val="1"/>
        </w:numPr>
        <w:ind w:leftChars="413" w:left="1273" w:hangingChars="128" w:hanging="282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參考文獻是否在文中均有引用？未直接引用者請勿列入。</w:t>
      </w:r>
    </w:p>
    <w:p w:rsidR="00440CD9" w:rsidRPr="00440CD9" w:rsidRDefault="00440CD9" w:rsidP="00440CD9">
      <w:pPr>
        <w:pStyle w:val="a4"/>
        <w:numPr>
          <w:ilvl w:val="1"/>
          <w:numId w:val="1"/>
        </w:numPr>
        <w:ind w:leftChars="413" w:left="1273" w:hangingChars="128" w:hanging="282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參考文獻若以中文發表，是否以中文書寫？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英文註解非必要請勿附加；除專有名詞外，英文註解均為小寫。</w:t>
      </w:r>
    </w:p>
    <w:p w:rsidR="00440CD9" w:rsidRPr="00440CD9" w:rsidRDefault="00440CD9" w:rsidP="00440CD9">
      <w:pPr>
        <w:pStyle w:val="a4"/>
        <w:numPr>
          <w:ilvl w:val="0"/>
          <w:numId w:val="1"/>
        </w:numPr>
        <w:ind w:leftChars="0" w:left="851" w:hanging="851"/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採用之單位是否為SI制？若有必要用英制，亦須加註SI制。</w:t>
      </w:r>
    </w:p>
    <w:p w:rsidR="00440CD9" w:rsidRPr="00440CD9" w:rsidRDefault="00440CD9" w:rsidP="00440CD9">
      <w:pPr>
        <w:rPr>
          <w:rFonts w:ascii="BiauKai" w:eastAsia="BiauKai" w:hint="eastAsia"/>
          <w:sz w:val="22"/>
          <w:szCs w:val="22"/>
        </w:rPr>
      </w:pPr>
    </w:p>
    <w:p w:rsidR="00440CD9" w:rsidRPr="00440CD9" w:rsidRDefault="00440CD9" w:rsidP="00440CD9">
      <w:pPr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通訊作者姓名：Mr./Ms. ________________________ 職稱：_______________________________________</w:t>
      </w:r>
      <w:r>
        <w:rPr>
          <w:rFonts w:ascii="BiauKai" w:eastAsia="BiauKai" w:hint="eastAsia"/>
          <w:sz w:val="22"/>
          <w:szCs w:val="22"/>
        </w:rPr>
        <w:t xml:space="preserve"> </w:t>
      </w:r>
    </w:p>
    <w:p w:rsidR="00440CD9" w:rsidRPr="00440CD9" w:rsidRDefault="00440CD9" w:rsidP="00440CD9">
      <w:pPr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服務單位：_________________________________________________________________________________</w:t>
      </w:r>
    </w:p>
    <w:p w:rsidR="00440CD9" w:rsidRPr="00440CD9" w:rsidRDefault="00440CD9" w:rsidP="00440CD9">
      <w:pPr>
        <w:rPr>
          <w:rFonts w:ascii="BiauKai" w:eastAsia="BiauKai" w:hint="eastAsia"/>
          <w:sz w:val="22"/>
          <w:szCs w:val="22"/>
        </w:rPr>
      </w:pPr>
      <w:r w:rsidRPr="00440CD9">
        <w:rPr>
          <w:rFonts w:ascii="BiauKai" w:eastAsia="BiauKai" w:hint="eastAsia"/>
          <w:sz w:val="22"/>
          <w:szCs w:val="22"/>
        </w:rPr>
        <w:t>聯絡地址：_________________________________________________________________________________</w:t>
      </w:r>
    </w:p>
    <w:p w:rsidR="00440CD9" w:rsidRPr="00440CD9" w:rsidRDefault="00440CD9" w:rsidP="00440CD9">
      <w:pPr>
        <w:rPr>
          <w:rFonts w:ascii="BiauKai" w:eastAsia="BiauKai" w:hint="eastAsia"/>
          <w:sz w:val="22"/>
          <w:szCs w:val="22"/>
        </w:rPr>
      </w:pPr>
      <w:r>
        <w:rPr>
          <w:rFonts w:ascii="BiauKai" w:eastAsia="BiauKai" w:hint="eastAsia"/>
          <w:sz w:val="22"/>
          <w:szCs w:val="22"/>
        </w:rPr>
        <w:t>E</w:t>
      </w:r>
      <w:r w:rsidRPr="00440CD9">
        <w:rPr>
          <w:rFonts w:ascii="BiauKai" w:eastAsia="BiauKai" w:hint="eastAsia"/>
          <w:sz w:val="22"/>
          <w:szCs w:val="22"/>
        </w:rPr>
        <w:t>-mail:______________________電話：_______</w:t>
      </w:r>
      <w:r>
        <w:rPr>
          <w:rFonts w:ascii="BiauKai" w:eastAsia="BiauKai" w:hint="eastAsia"/>
          <w:sz w:val="22"/>
          <w:szCs w:val="22"/>
        </w:rPr>
        <w:t>_</w:t>
      </w:r>
      <w:r w:rsidRPr="00440CD9">
        <w:rPr>
          <w:rFonts w:ascii="BiauKai" w:eastAsia="BiauKai" w:hint="eastAsia"/>
          <w:sz w:val="22"/>
          <w:szCs w:val="22"/>
        </w:rPr>
        <w:t>_______傳真：_________</w:t>
      </w:r>
      <w:r>
        <w:rPr>
          <w:rFonts w:ascii="BiauKai" w:eastAsia="BiauKai" w:hint="eastAsia"/>
          <w:sz w:val="22"/>
          <w:szCs w:val="22"/>
        </w:rPr>
        <w:t>_</w:t>
      </w:r>
      <w:r w:rsidRPr="00440CD9">
        <w:rPr>
          <w:rFonts w:ascii="BiauKai" w:eastAsia="BiauKai" w:hint="eastAsia"/>
          <w:sz w:val="22"/>
          <w:szCs w:val="22"/>
        </w:rPr>
        <w:t>_____手機：________</w:t>
      </w:r>
      <w:r>
        <w:rPr>
          <w:rFonts w:ascii="BiauKai" w:eastAsia="BiauKai" w:hint="eastAsia"/>
          <w:sz w:val="22"/>
          <w:szCs w:val="22"/>
        </w:rPr>
        <w:t>_</w:t>
      </w:r>
      <w:r w:rsidRPr="00440CD9">
        <w:rPr>
          <w:rFonts w:ascii="BiauKai" w:eastAsia="BiauKai" w:hint="eastAsia"/>
          <w:sz w:val="22"/>
          <w:szCs w:val="22"/>
        </w:rPr>
        <w:t>______</w:t>
      </w:r>
    </w:p>
    <w:sectPr w:rsidR="00440CD9" w:rsidRPr="00440CD9" w:rsidSect="00440CD9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D21"/>
    <w:multiLevelType w:val="hybridMultilevel"/>
    <w:tmpl w:val="95F2D628"/>
    <w:lvl w:ilvl="0" w:tplc="F8848AAC">
      <w:start w:val="1"/>
      <w:numFmt w:val="decimal"/>
      <w:lvlText w:val="(    ) %1."/>
      <w:lvlJc w:val="left"/>
      <w:pPr>
        <w:ind w:left="480" w:hanging="480"/>
      </w:pPr>
      <w:rPr>
        <w:rFonts w:hint="eastAsia"/>
      </w:rPr>
    </w:lvl>
    <w:lvl w:ilvl="1" w:tplc="60D2EC5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D9"/>
    <w:rsid w:val="00440CD9"/>
    <w:rsid w:val="00D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0A02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C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C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C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C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cp:lastPrinted>2014-09-16T09:30:00Z</cp:lastPrinted>
  <dcterms:created xsi:type="dcterms:W3CDTF">2014-09-16T09:18:00Z</dcterms:created>
  <dcterms:modified xsi:type="dcterms:W3CDTF">2014-09-16T09:30:00Z</dcterms:modified>
</cp:coreProperties>
</file>